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D84FC" w14:textId="538F1AA4" w:rsidR="005F6660" w:rsidRPr="005F6660" w:rsidRDefault="005F6660" w:rsidP="005F6660">
      <w:pPr>
        <w:jc w:val="center"/>
        <w:rPr>
          <w:rFonts w:asciiTheme="majorHAnsi" w:hAnsiTheme="majorHAnsi"/>
          <w:b/>
        </w:rPr>
      </w:pPr>
      <w:r w:rsidRPr="005F6660">
        <w:rPr>
          <w:rFonts w:asciiTheme="majorHAnsi" w:hAnsiTheme="majorHAnsi"/>
          <w:b/>
        </w:rPr>
        <w:t>Agency: A Driver of Evolution?</w:t>
      </w:r>
    </w:p>
    <w:p w14:paraId="4CE3A072" w14:textId="77777777" w:rsidR="005F6660" w:rsidRDefault="005F6660">
      <w:pPr>
        <w:rPr>
          <w:rFonts w:asciiTheme="majorHAnsi" w:hAnsiTheme="majorHAnsi"/>
        </w:rPr>
      </w:pPr>
    </w:p>
    <w:p w14:paraId="6124ED60" w14:textId="14586ABC" w:rsidR="00393A0A" w:rsidRPr="008603C9" w:rsidRDefault="005F6660">
      <w:pPr>
        <w:rPr>
          <w:rFonts w:asciiTheme="majorHAnsi" w:hAnsiTheme="majorHAnsi"/>
          <w:sz w:val="22"/>
          <w:szCs w:val="22"/>
        </w:rPr>
      </w:pPr>
      <w:r w:rsidRPr="008603C9">
        <w:rPr>
          <w:rFonts w:asciiTheme="majorHAnsi" w:hAnsiTheme="majorHAnsi"/>
          <w:sz w:val="22"/>
          <w:szCs w:val="22"/>
        </w:rPr>
        <w:t xml:space="preserve">Art Klipfel and Grady McGonagill </w:t>
      </w:r>
      <w:r w:rsidR="00990200" w:rsidRPr="008603C9">
        <w:rPr>
          <w:rFonts w:asciiTheme="majorHAnsi" w:hAnsiTheme="majorHAnsi"/>
          <w:sz w:val="22"/>
          <w:szCs w:val="22"/>
        </w:rPr>
        <w:t>will</w:t>
      </w:r>
      <w:r w:rsidR="00791F9F" w:rsidRPr="008603C9">
        <w:rPr>
          <w:rFonts w:asciiTheme="majorHAnsi" w:hAnsiTheme="majorHAnsi"/>
          <w:sz w:val="22"/>
          <w:szCs w:val="22"/>
        </w:rPr>
        <w:t xml:space="preserve"> </w:t>
      </w:r>
      <w:r w:rsidR="009A1201" w:rsidRPr="008603C9">
        <w:rPr>
          <w:rFonts w:asciiTheme="majorHAnsi" w:hAnsiTheme="majorHAnsi"/>
          <w:sz w:val="22"/>
          <w:szCs w:val="22"/>
        </w:rPr>
        <w:t>lead a discussion presenting aspects of two differing W</w:t>
      </w:r>
      <w:r w:rsidR="007743F6" w:rsidRPr="008603C9">
        <w:rPr>
          <w:rFonts w:asciiTheme="majorHAnsi" w:hAnsiTheme="majorHAnsi"/>
          <w:sz w:val="22"/>
          <w:szCs w:val="22"/>
        </w:rPr>
        <w:t>orld</w:t>
      </w:r>
      <w:r w:rsidR="00791F9F" w:rsidRPr="008603C9">
        <w:rPr>
          <w:rFonts w:asciiTheme="majorHAnsi" w:hAnsiTheme="majorHAnsi"/>
          <w:sz w:val="22"/>
          <w:szCs w:val="22"/>
        </w:rPr>
        <w:t>views</w:t>
      </w:r>
      <w:r w:rsidR="009A1201" w:rsidRPr="008603C9">
        <w:rPr>
          <w:rFonts w:asciiTheme="majorHAnsi" w:hAnsiTheme="majorHAnsi"/>
          <w:sz w:val="22"/>
          <w:szCs w:val="22"/>
        </w:rPr>
        <w:t xml:space="preserve"> (where did we come from and where are we going)</w:t>
      </w:r>
      <w:r w:rsidR="00791F9F" w:rsidRPr="008603C9">
        <w:rPr>
          <w:rFonts w:asciiTheme="majorHAnsi" w:hAnsiTheme="majorHAnsi"/>
          <w:sz w:val="22"/>
          <w:szCs w:val="22"/>
        </w:rPr>
        <w:t>:</w:t>
      </w:r>
    </w:p>
    <w:p w14:paraId="297C99B5" w14:textId="77777777" w:rsidR="00791F9F" w:rsidRPr="008603C9" w:rsidRDefault="00791F9F" w:rsidP="00791F9F">
      <w:pPr>
        <w:rPr>
          <w:rFonts w:asciiTheme="majorHAnsi" w:hAnsiTheme="majorHAnsi"/>
          <w:sz w:val="22"/>
          <w:szCs w:val="22"/>
        </w:rPr>
      </w:pPr>
    </w:p>
    <w:p w14:paraId="2C217485" w14:textId="2F705F71" w:rsidR="00EF6D14" w:rsidRPr="008603C9" w:rsidRDefault="00102B11" w:rsidP="00791F9F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8603C9">
        <w:rPr>
          <w:rFonts w:asciiTheme="majorHAnsi" w:hAnsiTheme="majorHAnsi"/>
          <w:sz w:val="22"/>
          <w:szCs w:val="22"/>
        </w:rPr>
        <w:t>Art</w:t>
      </w:r>
      <w:r w:rsidR="00165757" w:rsidRPr="008603C9">
        <w:rPr>
          <w:rFonts w:asciiTheme="majorHAnsi" w:hAnsiTheme="majorHAnsi"/>
          <w:sz w:val="22"/>
          <w:szCs w:val="22"/>
        </w:rPr>
        <w:t xml:space="preserve"> share</w:t>
      </w:r>
      <w:r w:rsidRPr="008603C9">
        <w:rPr>
          <w:rFonts w:asciiTheme="majorHAnsi" w:hAnsiTheme="majorHAnsi"/>
          <w:sz w:val="22"/>
          <w:szCs w:val="22"/>
        </w:rPr>
        <w:t>s</w:t>
      </w:r>
      <w:r w:rsidR="00165757" w:rsidRPr="008603C9">
        <w:rPr>
          <w:rFonts w:asciiTheme="majorHAnsi" w:hAnsiTheme="majorHAnsi"/>
          <w:sz w:val="22"/>
          <w:szCs w:val="22"/>
        </w:rPr>
        <w:t xml:space="preserve"> with many the view that there is and has always been</w:t>
      </w:r>
      <w:r w:rsidR="009A1201" w:rsidRPr="008603C9">
        <w:rPr>
          <w:rFonts w:asciiTheme="majorHAnsi" w:hAnsiTheme="majorHAnsi"/>
          <w:sz w:val="22"/>
          <w:szCs w:val="22"/>
        </w:rPr>
        <w:t xml:space="preserve"> </w:t>
      </w:r>
      <w:r w:rsidR="00165757" w:rsidRPr="008603C9">
        <w:rPr>
          <w:rFonts w:asciiTheme="majorHAnsi" w:hAnsiTheme="majorHAnsi"/>
          <w:sz w:val="22"/>
          <w:szCs w:val="22"/>
        </w:rPr>
        <w:t>consciousness</w:t>
      </w:r>
      <w:r w:rsidR="009A1201" w:rsidRPr="008603C9">
        <w:rPr>
          <w:rFonts w:asciiTheme="majorHAnsi" w:hAnsiTheme="majorHAnsi"/>
          <w:sz w:val="22"/>
          <w:szCs w:val="22"/>
        </w:rPr>
        <w:t xml:space="preserve"> </w:t>
      </w:r>
      <w:r w:rsidR="00165757" w:rsidRPr="008603C9">
        <w:rPr>
          <w:rFonts w:asciiTheme="majorHAnsi" w:hAnsiTheme="majorHAnsi"/>
          <w:sz w:val="22"/>
          <w:szCs w:val="22"/>
        </w:rPr>
        <w:t>in the evolutionary process</w:t>
      </w:r>
      <w:r w:rsidR="009A1201" w:rsidRPr="008603C9">
        <w:rPr>
          <w:rFonts w:asciiTheme="majorHAnsi" w:hAnsiTheme="majorHAnsi"/>
          <w:sz w:val="22"/>
          <w:szCs w:val="22"/>
        </w:rPr>
        <w:t>, a process comprised of billions of years.</w:t>
      </w:r>
      <w:r w:rsidR="005F6660" w:rsidRPr="008603C9">
        <w:rPr>
          <w:rFonts w:asciiTheme="majorHAnsi" w:hAnsiTheme="majorHAnsi"/>
          <w:sz w:val="22"/>
          <w:szCs w:val="22"/>
        </w:rPr>
        <w:t xml:space="preserve">  New A</w:t>
      </w:r>
      <w:r w:rsidR="00EF6D14" w:rsidRPr="008603C9">
        <w:rPr>
          <w:rFonts w:asciiTheme="majorHAnsi" w:hAnsiTheme="majorHAnsi"/>
          <w:sz w:val="22"/>
          <w:szCs w:val="22"/>
        </w:rPr>
        <w:t>ge science is helping us to understand</w:t>
      </w:r>
      <w:r w:rsidR="009A1201" w:rsidRPr="008603C9">
        <w:rPr>
          <w:rFonts w:asciiTheme="majorHAnsi" w:hAnsiTheme="majorHAnsi"/>
          <w:sz w:val="22"/>
          <w:szCs w:val="22"/>
        </w:rPr>
        <w:t xml:space="preserve"> this consciousness more deeply.</w:t>
      </w:r>
      <w:r w:rsidR="00EF6D14" w:rsidRPr="008603C9">
        <w:rPr>
          <w:rFonts w:asciiTheme="majorHAnsi" w:hAnsiTheme="majorHAnsi"/>
          <w:sz w:val="22"/>
          <w:szCs w:val="22"/>
        </w:rPr>
        <w:t xml:space="preserve">  This is</w:t>
      </w:r>
      <w:r w:rsidR="00165757" w:rsidRPr="008603C9">
        <w:rPr>
          <w:rFonts w:asciiTheme="majorHAnsi" w:hAnsiTheme="majorHAnsi"/>
          <w:sz w:val="22"/>
          <w:szCs w:val="22"/>
        </w:rPr>
        <w:t xml:space="preserve"> a consciousness that has lead to the creation of - to quote Plato – t</w:t>
      </w:r>
      <w:r w:rsidR="00EF6D14" w:rsidRPr="008603C9">
        <w:rPr>
          <w:rFonts w:asciiTheme="majorHAnsi" w:hAnsiTheme="majorHAnsi"/>
          <w:sz w:val="22"/>
          <w:szCs w:val="22"/>
        </w:rPr>
        <w:t xml:space="preserve">ruth, beauty and goodness.  Stated another way, this </w:t>
      </w:r>
      <w:r w:rsidR="00165757" w:rsidRPr="008603C9">
        <w:rPr>
          <w:rFonts w:asciiTheme="majorHAnsi" w:hAnsiTheme="majorHAnsi"/>
          <w:sz w:val="22"/>
          <w:szCs w:val="22"/>
        </w:rPr>
        <w:t xml:space="preserve">agency in </w:t>
      </w:r>
      <w:r w:rsidR="00EF6D14" w:rsidRPr="008603C9">
        <w:rPr>
          <w:rFonts w:asciiTheme="majorHAnsi" w:hAnsiTheme="majorHAnsi"/>
          <w:sz w:val="22"/>
          <w:szCs w:val="22"/>
        </w:rPr>
        <w:t>evolution provides</w:t>
      </w:r>
      <w:r w:rsidR="002D408A" w:rsidRPr="008603C9">
        <w:rPr>
          <w:rFonts w:asciiTheme="majorHAnsi" w:hAnsiTheme="majorHAnsi"/>
          <w:sz w:val="22"/>
          <w:szCs w:val="22"/>
        </w:rPr>
        <w:t xml:space="preserve"> purpose, </w:t>
      </w:r>
      <w:r w:rsidR="00165757" w:rsidRPr="008603C9">
        <w:rPr>
          <w:rFonts w:asciiTheme="majorHAnsi" w:hAnsiTheme="majorHAnsi"/>
          <w:sz w:val="22"/>
          <w:szCs w:val="22"/>
        </w:rPr>
        <w:t>meaning</w:t>
      </w:r>
      <w:r w:rsidR="002D408A" w:rsidRPr="008603C9">
        <w:rPr>
          <w:rFonts w:asciiTheme="majorHAnsi" w:hAnsiTheme="majorHAnsi"/>
          <w:sz w:val="22"/>
          <w:szCs w:val="22"/>
        </w:rPr>
        <w:t xml:space="preserve"> and directionality</w:t>
      </w:r>
      <w:r w:rsidR="00165757" w:rsidRPr="008603C9">
        <w:rPr>
          <w:rFonts w:asciiTheme="majorHAnsi" w:hAnsiTheme="majorHAnsi"/>
          <w:sz w:val="22"/>
          <w:szCs w:val="22"/>
        </w:rPr>
        <w:t xml:space="preserve"> that we are challenged to </w:t>
      </w:r>
      <w:r w:rsidR="002D408A" w:rsidRPr="008603C9">
        <w:rPr>
          <w:rFonts w:asciiTheme="majorHAnsi" w:hAnsiTheme="majorHAnsi"/>
          <w:sz w:val="22"/>
          <w:szCs w:val="22"/>
        </w:rPr>
        <w:t>discern</w:t>
      </w:r>
      <w:r w:rsidR="009A1201" w:rsidRPr="008603C9">
        <w:rPr>
          <w:rFonts w:asciiTheme="majorHAnsi" w:hAnsiTheme="majorHAnsi"/>
          <w:sz w:val="22"/>
          <w:szCs w:val="22"/>
        </w:rPr>
        <w:t xml:space="preserve"> and follow in our social, cultural and political lives.</w:t>
      </w:r>
      <w:r w:rsidR="00EF6D14" w:rsidRPr="008603C9">
        <w:rPr>
          <w:rFonts w:asciiTheme="majorHAnsi" w:hAnsiTheme="majorHAnsi"/>
          <w:sz w:val="22"/>
          <w:szCs w:val="22"/>
        </w:rPr>
        <w:t xml:space="preserve"> </w:t>
      </w:r>
    </w:p>
    <w:p w14:paraId="1A7FDBE6" w14:textId="77777777" w:rsidR="00EF6D14" w:rsidRPr="008603C9" w:rsidRDefault="00EF6D14" w:rsidP="00EF6D14">
      <w:pPr>
        <w:rPr>
          <w:rFonts w:asciiTheme="majorHAnsi" w:hAnsiTheme="majorHAnsi"/>
          <w:sz w:val="22"/>
          <w:szCs w:val="22"/>
        </w:rPr>
      </w:pPr>
    </w:p>
    <w:p w14:paraId="782B5E13" w14:textId="77AC354B" w:rsidR="00D773CB" w:rsidRPr="008603C9" w:rsidRDefault="00102B11" w:rsidP="00510F7A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  <w:sz w:val="22"/>
          <w:szCs w:val="22"/>
        </w:rPr>
      </w:pPr>
      <w:r w:rsidRPr="008603C9">
        <w:rPr>
          <w:rFonts w:asciiTheme="majorHAnsi" w:hAnsiTheme="majorHAnsi"/>
          <w:sz w:val="22"/>
          <w:szCs w:val="22"/>
        </w:rPr>
        <w:t>Grady finds Art’s</w:t>
      </w:r>
      <w:r w:rsidR="00D773CB" w:rsidRPr="008603C9">
        <w:rPr>
          <w:rFonts w:asciiTheme="majorHAnsi" w:hAnsiTheme="majorHAnsi"/>
          <w:sz w:val="22"/>
          <w:szCs w:val="22"/>
        </w:rPr>
        <w:t xml:space="preserve"> view attractive, but </w:t>
      </w:r>
      <w:proofErr w:type="gramStart"/>
      <w:r w:rsidR="00D773CB" w:rsidRPr="008603C9">
        <w:rPr>
          <w:rFonts w:asciiTheme="majorHAnsi" w:hAnsiTheme="majorHAnsi"/>
          <w:sz w:val="22"/>
          <w:szCs w:val="22"/>
        </w:rPr>
        <w:t>isn’t</w:t>
      </w:r>
      <w:proofErr w:type="gramEnd"/>
      <w:r w:rsidR="00D773CB" w:rsidRPr="008603C9">
        <w:rPr>
          <w:rFonts w:asciiTheme="majorHAnsi" w:hAnsiTheme="majorHAnsi"/>
          <w:sz w:val="22"/>
          <w:szCs w:val="22"/>
        </w:rPr>
        <w:t xml:space="preserve"> persuaded there’</w:t>
      </w:r>
      <w:r w:rsidR="000B3EAC" w:rsidRPr="008603C9">
        <w:rPr>
          <w:rFonts w:asciiTheme="majorHAnsi" w:hAnsiTheme="majorHAnsi"/>
          <w:sz w:val="22"/>
          <w:szCs w:val="22"/>
        </w:rPr>
        <w:t>s enough evidence to support the notion that “evolution has an arrow</w:t>
      </w:r>
      <w:r w:rsidR="00D773CB" w:rsidRPr="008603C9">
        <w:rPr>
          <w:rFonts w:asciiTheme="majorHAnsi" w:hAnsiTheme="majorHAnsi"/>
          <w:sz w:val="22"/>
          <w:szCs w:val="22"/>
        </w:rPr>
        <w:t>.</w:t>
      </w:r>
      <w:r w:rsidR="000B3EAC" w:rsidRPr="008603C9">
        <w:rPr>
          <w:rFonts w:asciiTheme="majorHAnsi" w:hAnsiTheme="majorHAnsi"/>
          <w:sz w:val="22"/>
          <w:szCs w:val="22"/>
        </w:rPr>
        <w:t>”</w:t>
      </w:r>
      <w:r w:rsidR="00D773CB" w:rsidRPr="008603C9">
        <w:rPr>
          <w:rFonts w:asciiTheme="majorHAnsi" w:hAnsiTheme="majorHAnsi"/>
          <w:sz w:val="22"/>
          <w:szCs w:val="22"/>
        </w:rPr>
        <w:t xml:space="preserve"> He finds awe and wonder worthy of religious reverence in nature. However, he sees </w:t>
      </w:r>
      <w:r w:rsidR="002766A8" w:rsidRPr="008603C9">
        <w:rPr>
          <w:rFonts w:asciiTheme="majorHAnsi" w:hAnsiTheme="majorHAnsi"/>
          <w:sz w:val="22"/>
          <w:szCs w:val="22"/>
        </w:rPr>
        <w:t xml:space="preserve">adequate explanation for </w:t>
      </w:r>
      <w:r w:rsidR="00A12A4D" w:rsidRPr="008603C9">
        <w:rPr>
          <w:rFonts w:asciiTheme="majorHAnsi" w:hAnsiTheme="majorHAnsi"/>
          <w:sz w:val="22"/>
          <w:szCs w:val="22"/>
        </w:rPr>
        <w:t xml:space="preserve">the appearance of </w:t>
      </w:r>
      <w:r w:rsidR="00D773CB" w:rsidRPr="008603C9">
        <w:rPr>
          <w:rFonts w:asciiTheme="majorHAnsi" w:hAnsiTheme="majorHAnsi"/>
          <w:sz w:val="22"/>
          <w:szCs w:val="22"/>
        </w:rPr>
        <w:t xml:space="preserve">life and </w:t>
      </w:r>
      <w:r w:rsidR="005F0ACF" w:rsidRPr="008603C9">
        <w:rPr>
          <w:rFonts w:asciiTheme="majorHAnsi" w:hAnsiTheme="majorHAnsi"/>
          <w:sz w:val="22"/>
          <w:szCs w:val="22"/>
        </w:rPr>
        <w:t>consciousness</w:t>
      </w:r>
      <w:r w:rsidR="002766A8" w:rsidRPr="008603C9">
        <w:rPr>
          <w:rFonts w:asciiTheme="majorHAnsi" w:hAnsiTheme="majorHAnsi"/>
          <w:sz w:val="22"/>
          <w:szCs w:val="22"/>
        </w:rPr>
        <w:t xml:space="preserve"> in</w:t>
      </w:r>
      <w:r w:rsidRPr="008603C9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2766A8" w:rsidRPr="008603C9">
        <w:rPr>
          <w:rFonts w:asciiTheme="majorHAnsi" w:hAnsiTheme="majorHAnsi"/>
          <w:color w:val="000000" w:themeColor="text1"/>
          <w:sz w:val="22"/>
          <w:szCs w:val="22"/>
        </w:rPr>
        <w:t xml:space="preserve">the findings of </w:t>
      </w:r>
      <w:r w:rsidR="005F6660" w:rsidRPr="008603C9">
        <w:rPr>
          <w:rFonts w:asciiTheme="majorHAnsi" w:hAnsiTheme="majorHAnsi"/>
          <w:color w:val="000000" w:themeColor="text1"/>
          <w:sz w:val="22"/>
          <w:szCs w:val="22"/>
        </w:rPr>
        <w:t>science: c</w:t>
      </w:r>
      <w:r w:rsidR="002766A8" w:rsidRPr="008603C9">
        <w:rPr>
          <w:rFonts w:asciiTheme="majorHAnsi" w:hAnsiTheme="majorHAnsi"/>
          <w:color w:val="000000" w:themeColor="text1"/>
          <w:sz w:val="22"/>
          <w:szCs w:val="22"/>
        </w:rPr>
        <w:t>omplex adaptive organisms could</w:t>
      </w:r>
      <w:r w:rsidRPr="008603C9">
        <w:rPr>
          <w:rFonts w:asciiTheme="majorHAnsi" w:hAnsiTheme="majorHAnsi"/>
          <w:color w:val="000000" w:themeColor="text1"/>
          <w:sz w:val="22"/>
          <w:szCs w:val="22"/>
        </w:rPr>
        <w:t xml:space="preserve"> have evolved from matter without </w:t>
      </w:r>
      <w:proofErr w:type="gramStart"/>
      <w:r w:rsidRPr="008603C9">
        <w:rPr>
          <w:rFonts w:asciiTheme="majorHAnsi" w:hAnsiTheme="majorHAnsi"/>
          <w:color w:val="000000" w:themeColor="text1"/>
          <w:sz w:val="22"/>
          <w:szCs w:val="22"/>
        </w:rPr>
        <w:t>being guided</w:t>
      </w:r>
      <w:proofErr w:type="gramEnd"/>
      <w:r w:rsidRPr="008603C9">
        <w:rPr>
          <w:rFonts w:asciiTheme="majorHAnsi" w:hAnsiTheme="majorHAnsi"/>
          <w:color w:val="000000" w:themeColor="text1"/>
          <w:sz w:val="22"/>
          <w:szCs w:val="22"/>
        </w:rPr>
        <w:t xml:space="preserve"> by any inherent intelligence or spirit. </w:t>
      </w:r>
      <w:r w:rsidR="002766A8" w:rsidRPr="008603C9">
        <w:rPr>
          <w:rFonts w:asciiTheme="majorHAnsi" w:hAnsiTheme="majorHAnsi"/>
          <w:color w:val="000000" w:themeColor="text1"/>
          <w:sz w:val="22"/>
          <w:szCs w:val="22"/>
        </w:rPr>
        <w:t xml:space="preserve"> It would be good news if the universe were friendly in this way, </w:t>
      </w:r>
      <w:bookmarkStart w:id="0" w:name="_GoBack"/>
      <w:bookmarkEnd w:id="0"/>
      <w:r w:rsidR="002766A8" w:rsidRPr="008603C9">
        <w:rPr>
          <w:rFonts w:asciiTheme="majorHAnsi" w:hAnsiTheme="majorHAnsi"/>
          <w:color w:val="000000" w:themeColor="text1"/>
          <w:sz w:val="22"/>
          <w:szCs w:val="22"/>
        </w:rPr>
        <w:t>but to believe it goes beyond science and requires faith.</w:t>
      </w:r>
    </w:p>
    <w:p w14:paraId="387D8766" w14:textId="77777777" w:rsidR="00CA40ED" w:rsidRPr="008603C9" w:rsidRDefault="00CA40ED" w:rsidP="00CA40ED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F87F2A5" w14:textId="036EB0F8" w:rsidR="00CD2AF3" w:rsidRPr="008603C9" w:rsidRDefault="00102B11" w:rsidP="005F6660">
      <w:pPr>
        <w:rPr>
          <w:rFonts w:asciiTheme="majorHAnsi" w:hAnsiTheme="majorHAnsi"/>
          <w:sz w:val="22"/>
          <w:szCs w:val="22"/>
        </w:rPr>
      </w:pPr>
      <w:r w:rsidRPr="008603C9">
        <w:rPr>
          <w:rFonts w:asciiTheme="majorHAnsi" w:hAnsiTheme="majorHAnsi"/>
          <w:sz w:val="22"/>
          <w:szCs w:val="22"/>
        </w:rPr>
        <w:t>Art and Grady</w:t>
      </w:r>
      <w:r w:rsidR="00EF6D14" w:rsidRPr="008603C9">
        <w:rPr>
          <w:rFonts w:asciiTheme="majorHAnsi" w:hAnsiTheme="majorHAnsi"/>
          <w:sz w:val="22"/>
          <w:szCs w:val="22"/>
        </w:rPr>
        <w:t xml:space="preserve"> </w:t>
      </w:r>
      <w:r w:rsidRPr="008603C9">
        <w:rPr>
          <w:rFonts w:asciiTheme="majorHAnsi" w:hAnsiTheme="majorHAnsi"/>
          <w:sz w:val="22"/>
          <w:szCs w:val="22"/>
        </w:rPr>
        <w:t>hope</w:t>
      </w:r>
      <w:r w:rsidR="00241FB8" w:rsidRPr="008603C9">
        <w:rPr>
          <w:rFonts w:asciiTheme="majorHAnsi" w:hAnsiTheme="majorHAnsi"/>
          <w:sz w:val="22"/>
          <w:szCs w:val="22"/>
        </w:rPr>
        <w:t xml:space="preserve"> these th</w:t>
      </w:r>
      <w:r w:rsidR="007743F6" w:rsidRPr="008603C9">
        <w:rPr>
          <w:rFonts w:asciiTheme="majorHAnsi" w:hAnsiTheme="majorHAnsi"/>
          <w:sz w:val="22"/>
          <w:szCs w:val="22"/>
        </w:rPr>
        <w:t>oughts can stimu</w:t>
      </w:r>
      <w:r w:rsidR="009A1201" w:rsidRPr="008603C9">
        <w:rPr>
          <w:rFonts w:asciiTheme="majorHAnsi" w:hAnsiTheme="majorHAnsi"/>
          <w:sz w:val="22"/>
          <w:szCs w:val="22"/>
        </w:rPr>
        <w:t xml:space="preserve">late a conversation related to </w:t>
      </w:r>
      <w:proofErr w:type="gramStart"/>
      <w:r w:rsidR="009A1201" w:rsidRPr="008603C9">
        <w:rPr>
          <w:rFonts w:asciiTheme="majorHAnsi" w:hAnsiTheme="majorHAnsi"/>
          <w:sz w:val="22"/>
          <w:szCs w:val="22"/>
        </w:rPr>
        <w:t>W</w:t>
      </w:r>
      <w:r w:rsidR="00241FB8" w:rsidRPr="008603C9">
        <w:rPr>
          <w:rFonts w:asciiTheme="majorHAnsi" w:hAnsiTheme="majorHAnsi"/>
          <w:sz w:val="22"/>
          <w:szCs w:val="22"/>
        </w:rPr>
        <w:t>orldviews, a</w:t>
      </w:r>
      <w:r w:rsidR="00990200" w:rsidRPr="008603C9">
        <w:rPr>
          <w:rFonts w:asciiTheme="majorHAnsi" w:hAnsiTheme="majorHAnsi"/>
          <w:sz w:val="22"/>
          <w:szCs w:val="22"/>
        </w:rPr>
        <w:t>nd how as individuals we see a W</w:t>
      </w:r>
      <w:r w:rsidR="007743F6" w:rsidRPr="008603C9">
        <w:rPr>
          <w:rFonts w:asciiTheme="majorHAnsi" w:hAnsiTheme="majorHAnsi"/>
          <w:sz w:val="22"/>
          <w:szCs w:val="22"/>
        </w:rPr>
        <w:t>orldview</w:t>
      </w:r>
      <w:r w:rsidR="00990200" w:rsidRPr="008603C9">
        <w:rPr>
          <w:rFonts w:asciiTheme="majorHAnsi" w:hAnsiTheme="majorHAnsi"/>
          <w:sz w:val="22"/>
          <w:szCs w:val="22"/>
        </w:rPr>
        <w:t xml:space="preserve"> from a New Story</w:t>
      </w:r>
      <w:r w:rsidR="00241FB8" w:rsidRPr="008603C9">
        <w:rPr>
          <w:rFonts w:asciiTheme="majorHAnsi" w:hAnsiTheme="majorHAnsi"/>
          <w:sz w:val="22"/>
          <w:szCs w:val="22"/>
        </w:rPr>
        <w:t xml:space="preserve"> perspective</w:t>
      </w:r>
      <w:proofErr w:type="gramEnd"/>
      <w:r w:rsidR="00241FB8" w:rsidRPr="008603C9">
        <w:rPr>
          <w:rFonts w:asciiTheme="majorHAnsi" w:hAnsiTheme="majorHAnsi"/>
          <w:sz w:val="22"/>
          <w:szCs w:val="22"/>
        </w:rPr>
        <w:t xml:space="preserve">.  </w:t>
      </w:r>
      <w:proofErr w:type="gramStart"/>
      <w:r w:rsidR="00241FB8" w:rsidRPr="008603C9">
        <w:rPr>
          <w:rFonts w:asciiTheme="majorHAnsi" w:hAnsiTheme="majorHAnsi"/>
          <w:sz w:val="22"/>
          <w:szCs w:val="22"/>
        </w:rPr>
        <w:t>And</w:t>
      </w:r>
      <w:proofErr w:type="gramEnd"/>
      <w:r w:rsidR="00241FB8" w:rsidRPr="008603C9">
        <w:rPr>
          <w:rFonts w:asciiTheme="majorHAnsi" w:hAnsiTheme="majorHAnsi"/>
          <w:sz w:val="22"/>
          <w:szCs w:val="22"/>
        </w:rPr>
        <w:t xml:space="preserve"> perhaps </w:t>
      </w:r>
      <w:r w:rsidR="00990200" w:rsidRPr="008603C9">
        <w:rPr>
          <w:rFonts w:asciiTheme="majorHAnsi" w:hAnsiTheme="majorHAnsi"/>
          <w:sz w:val="22"/>
          <w:szCs w:val="22"/>
        </w:rPr>
        <w:t>we can discuss how our current W</w:t>
      </w:r>
      <w:r w:rsidR="00241FB8" w:rsidRPr="008603C9">
        <w:rPr>
          <w:rFonts w:asciiTheme="majorHAnsi" w:hAnsiTheme="majorHAnsi"/>
          <w:sz w:val="22"/>
          <w:szCs w:val="22"/>
        </w:rPr>
        <w:t>orldviews are fragmented, which</w:t>
      </w:r>
      <w:r w:rsidR="00990200" w:rsidRPr="008603C9">
        <w:rPr>
          <w:rFonts w:asciiTheme="majorHAnsi" w:hAnsiTheme="majorHAnsi"/>
          <w:sz w:val="22"/>
          <w:szCs w:val="22"/>
        </w:rPr>
        <w:t xml:space="preserve"> </w:t>
      </w:r>
      <w:r w:rsidRPr="008603C9">
        <w:rPr>
          <w:rFonts w:asciiTheme="majorHAnsi" w:hAnsiTheme="majorHAnsi"/>
          <w:sz w:val="22"/>
          <w:szCs w:val="22"/>
        </w:rPr>
        <w:t>has likely contributed</w:t>
      </w:r>
      <w:r w:rsidR="00241FB8" w:rsidRPr="008603C9">
        <w:rPr>
          <w:rFonts w:asciiTheme="majorHAnsi" w:hAnsiTheme="majorHAnsi"/>
          <w:sz w:val="22"/>
          <w:szCs w:val="22"/>
        </w:rPr>
        <w:t xml:space="preserve"> to the current </w:t>
      </w:r>
      <w:r w:rsidR="00990200" w:rsidRPr="008603C9">
        <w:rPr>
          <w:rFonts w:asciiTheme="majorHAnsi" w:hAnsiTheme="majorHAnsi"/>
          <w:sz w:val="22"/>
          <w:szCs w:val="22"/>
        </w:rPr>
        <w:t xml:space="preserve">divisiveness in our world.  Is it possible that a New Story Worldview </w:t>
      </w:r>
      <w:proofErr w:type="gramStart"/>
      <w:r w:rsidR="00990200" w:rsidRPr="008603C9">
        <w:rPr>
          <w:rFonts w:asciiTheme="majorHAnsi" w:hAnsiTheme="majorHAnsi"/>
          <w:sz w:val="22"/>
          <w:szCs w:val="22"/>
        </w:rPr>
        <w:t>can be shared</w:t>
      </w:r>
      <w:proofErr w:type="gramEnd"/>
      <w:r w:rsidR="00990200" w:rsidRPr="008603C9">
        <w:rPr>
          <w:rFonts w:asciiTheme="majorHAnsi" w:hAnsiTheme="majorHAnsi"/>
          <w:sz w:val="22"/>
          <w:szCs w:val="22"/>
        </w:rPr>
        <w:t xml:space="preserve"> in all cultures and societies and help us unite to address the global issues of climate change and social </w:t>
      </w:r>
      <w:r w:rsidR="00CD2AF3" w:rsidRPr="008603C9">
        <w:rPr>
          <w:rFonts w:asciiTheme="majorHAnsi" w:hAnsiTheme="majorHAnsi"/>
          <w:sz w:val="22"/>
          <w:szCs w:val="22"/>
        </w:rPr>
        <w:t>justice</w:t>
      </w:r>
      <w:r w:rsidR="005F6660" w:rsidRPr="008603C9">
        <w:rPr>
          <w:rFonts w:asciiTheme="majorHAnsi" w:hAnsiTheme="majorHAnsi"/>
          <w:sz w:val="22"/>
          <w:szCs w:val="22"/>
        </w:rPr>
        <w:t>?</w:t>
      </w:r>
    </w:p>
    <w:p w14:paraId="7F2A1105" w14:textId="77777777" w:rsidR="008603C9" w:rsidRDefault="008603C9" w:rsidP="008603C9">
      <w:pPr>
        <w:rPr>
          <w:sz w:val="22"/>
          <w:szCs w:val="22"/>
        </w:rPr>
      </w:pPr>
    </w:p>
    <w:p w14:paraId="7794BC93" w14:textId="6D6963E4" w:rsidR="00CD2AF3" w:rsidRPr="008603C9" w:rsidRDefault="008603C9" w:rsidP="008603C9">
      <w:pPr>
        <w:rPr>
          <w:b/>
          <w:sz w:val="22"/>
          <w:szCs w:val="22"/>
        </w:rPr>
      </w:pPr>
      <w:r w:rsidRPr="008603C9">
        <w:rPr>
          <w:b/>
          <w:sz w:val="22"/>
          <w:szCs w:val="22"/>
        </w:rPr>
        <w:t>Readings</w:t>
      </w:r>
    </w:p>
    <w:p w14:paraId="283A473A" w14:textId="77777777" w:rsidR="00CD2AF3" w:rsidRPr="008603C9" w:rsidRDefault="00CD2AF3" w:rsidP="005F6660">
      <w:pPr>
        <w:rPr>
          <w:rFonts w:asciiTheme="majorHAnsi" w:hAnsiTheme="majorHAnsi"/>
          <w:i/>
          <w:sz w:val="22"/>
          <w:szCs w:val="22"/>
        </w:rPr>
      </w:pPr>
      <w:r w:rsidRPr="008603C9">
        <w:rPr>
          <w:rFonts w:asciiTheme="majorHAnsi" w:hAnsiTheme="majorHAnsi"/>
          <w:i/>
          <w:sz w:val="22"/>
          <w:szCs w:val="22"/>
        </w:rPr>
        <w:t>On Arthur’s View</w:t>
      </w:r>
    </w:p>
    <w:p w14:paraId="34CEF551" w14:textId="77777777" w:rsidR="00CD2AF3" w:rsidRPr="008603C9" w:rsidRDefault="00CD2AF3" w:rsidP="00CD2AF3">
      <w:pPr>
        <w:pStyle w:val="ListParagraph"/>
        <w:rPr>
          <w:rFonts w:asciiTheme="majorHAnsi" w:hAnsiTheme="majorHAnsi"/>
          <w:sz w:val="22"/>
          <w:szCs w:val="22"/>
        </w:rPr>
      </w:pPr>
    </w:p>
    <w:p w14:paraId="08E3C678" w14:textId="1CBB8818" w:rsidR="008603C9" w:rsidRPr="008603C9" w:rsidRDefault="008603C9" w:rsidP="008603C9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603C9">
        <w:rPr>
          <w:sz w:val="22"/>
          <w:szCs w:val="22"/>
        </w:rPr>
        <w:t xml:space="preserve">Carter Phipps: </w:t>
      </w:r>
      <w:r w:rsidRPr="008603C9">
        <w:rPr>
          <w:i/>
          <w:iCs/>
          <w:sz w:val="22"/>
          <w:szCs w:val="22"/>
        </w:rPr>
        <w:t>Evolutionaries: Unlocking the Spiritual and Cultural Potential of Science’s Great Idea</w:t>
      </w:r>
    </w:p>
    <w:p w14:paraId="254193B5" w14:textId="569FCA07" w:rsidR="008603C9" w:rsidRPr="008603C9" w:rsidRDefault="008603C9" w:rsidP="008603C9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603C9">
        <w:rPr>
          <w:sz w:val="22"/>
          <w:szCs w:val="22"/>
        </w:rPr>
        <w:t xml:space="preserve">Stewart Kaufman – </w:t>
      </w:r>
      <w:r w:rsidRPr="008603C9">
        <w:rPr>
          <w:i/>
          <w:iCs/>
          <w:sz w:val="22"/>
          <w:szCs w:val="22"/>
        </w:rPr>
        <w:t>Reinventing the Sacred, A New View of Science</w:t>
      </w:r>
    </w:p>
    <w:p w14:paraId="5FCC3D60" w14:textId="05E263C2" w:rsidR="008603C9" w:rsidRPr="008603C9" w:rsidRDefault="008603C9" w:rsidP="008603C9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603C9">
        <w:rPr>
          <w:sz w:val="22"/>
          <w:szCs w:val="22"/>
        </w:rPr>
        <w:t xml:space="preserve">Lynn </w:t>
      </w:r>
      <w:proofErr w:type="spellStart"/>
      <w:r w:rsidRPr="008603C9">
        <w:rPr>
          <w:sz w:val="22"/>
          <w:szCs w:val="22"/>
        </w:rPr>
        <w:t>Margulis</w:t>
      </w:r>
      <w:proofErr w:type="spellEnd"/>
      <w:r w:rsidRPr="008603C9">
        <w:rPr>
          <w:sz w:val="22"/>
          <w:szCs w:val="22"/>
        </w:rPr>
        <w:t xml:space="preserve">:  </w:t>
      </w:r>
      <w:r w:rsidRPr="008603C9">
        <w:rPr>
          <w:i/>
          <w:iCs/>
          <w:sz w:val="22"/>
          <w:szCs w:val="22"/>
        </w:rPr>
        <w:t>Symbiotic Planet: A new Look at Evolution</w:t>
      </w:r>
    </w:p>
    <w:p w14:paraId="395B75AD" w14:textId="6B79181F" w:rsidR="008603C9" w:rsidRPr="008603C9" w:rsidRDefault="008603C9" w:rsidP="008603C9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603C9">
        <w:rPr>
          <w:sz w:val="22"/>
          <w:szCs w:val="22"/>
        </w:rPr>
        <w:t xml:space="preserve">David Bohm: </w:t>
      </w:r>
      <w:r w:rsidRPr="008603C9">
        <w:rPr>
          <w:i/>
          <w:iCs/>
          <w:sz w:val="22"/>
          <w:szCs w:val="22"/>
        </w:rPr>
        <w:t>Wholeness and the Implicate Order</w:t>
      </w:r>
    </w:p>
    <w:p w14:paraId="04BE339C" w14:textId="55D6DA6B" w:rsidR="008603C9" w:rsidRPr="008603C9" w:rsidRDefault="008603C9" w:rsidP="008603C9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8603C9">
        <w:rPr>
          <w:sz w:val="22"/>
          <w:szCs w:val="22"/>
        </w:rPr>
        <w:t xml:space="preserve">Teilhard de Chardin: </w:t>
      </w:r>
      <w:r w:rsidRPr="008603C9">
        <w:rPr>
          <w:i/>
          <w:iCs/>
          <w:sz w:val="22"/>
          <w:szCs w:val="22"/>
        </w:rPr>
        <w:t>Hymn of the Universe</w:t>
      </w:r>
      <w:r w:rsidRPr="008603C9">
        <w:rPr>
          <w:sz w:val="22"/>
          <w:szCs w:val="22"/>
        </w:rPr>
        <w:t xml:space="preserve">  </w:t>
      </w:r>
    </w:p>
    <w:p w14:paraId="15C6BE02" w14:textId="1C4AE7E8" w:rsidR="00791F9F" w:rsidRPr="008603C9" w:rsidRDefault="00CD2AF3" w:rsidP="005F6660">
      <w:pPr>
        <w:rPr>
          <w:rFonts w:asciiTheme="majorHAnsi" w:hAnsiTheme="majorHAnsi"/>
          <w:i/>
          <w:sz w:val="22"/>
          <w:szCs w:val="22"/>
        </w:rPr>
      </w:pPr>
      <w:r w:rsidRPr="008603C9">
        <w:rPr>
          <w:rFonts w:asciiTheme="majorHAnsi" w:hAnsiTheme="majorHAnsi"/>
          <w:i/>
          <w:sz w:val="22"/>
          <w:szCs w:val="22"/>
        </w:rPr>
        <w:t>On Grady’s View</w:t>
      </w:r>
    </w:p>
    <w:p w14:paraId="6B2973A0" w14:textId="77777777" w:rsidR="005F6660" w:rsidRPr="008603C9" w:rsidRDefault="005F6660" w:rsidP="00CD2AF3">
      <w:pPr>
        <w:pStyle w:val="ListParagraph"/>
        <w:rPr>
          <w:rFonts w:asciiTheme="majorHAnsi" w:hAnsiTheme="majorHAnsi"/>
          <w:i/>
          <w:sz w:val="22"/>
          <w:szCs w:val="22"/>
        </w:rPr>
      </w:pPr>
    </w:p>
    <w:p w14:paraId="3045AF45" w14:textId="779547C8" w:rsidR="005F6660" w:rsidRPr="008603C9" w:rsidRDefault="005F6660" w:rsidP="008603C9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8603C9">
        <w:rPr>
          <w:sz w:val="22"/>
          <w:szCs w:val="22"/>
        </w:rPr>
        <w:t xml:space="preserve">Religious Naturalist Association. </w:t>
      </w:r>
      <w:hyperlink r:id="rId5" w:history="1">
        <w:r w:rsidRPr="008603C9">
          <w:rPr>
            <w:rStyle w:val="Hyperlink"/>
            <w:color w:val="auto"/>
            <w:sz w:val="22"/>
            <w:szCs w:val="22"/>
            <w:u w:val="none"/>
          </w:rPr>
          <w:t>http://religious-naturalist-association.org/</w:t>
        </w:r>
      </w:hyperlink>
    </w:p>
    <w:p w14:paraId="34EFB121" w14:textId="36CFF8B7" w:rsidR="005F6660" w:rsidRPr="008603C9" w:rsidRDefault="005F6660" w:rsidP="008603C9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8603C9">
        <w:rPr>
          <w:sz w:val="22"/>
          <w:szCs w:val="22"/>
        </w:rPr>
        <w:t xml:space="preserve">Chet </w:t>
      </w:r>
      <w:proofErr w:type="spellStart"/>
      <w:r w:rsidRPr="008603C9">
        <w:rPr>
          <w:sz w:val="22"/>
          <w:szCs w:val="22"/>
        </w:rPr>
        <w:t>Raymo</w:t>
      </w:r>
      <w:proofErr w:type="spellEnd"/>
      <w:r w:rsidRPr="008603C9">
        <w:rPr>
          <w:sz w:val="22"/>
          <w:szCs w:val="22"/>
        </w:rPr>
        <w:t xml:space="preserve">, </w:t>
      </w:r>
      <w:hyperlink r:id="rId6" w:history="1">
        <w:r w:rsidRPr="008603C9">
          <w:rPr>
            <w:rStyle w:val="Hyperlink"/>
            <w:color w:val="auto"/>
            <w:sz w:val="22"/>
            <w:szCs w:val="22"/>
            <w:u w:val="none"/>
          </w:rPr>
          <w:t>When God is Gone Everything is Holy – The Making of a Religious Naturalist</w:t>
        </w:r>
      </w:hyperlink>
    </w:p>
    <w:p w14:paraId="6D5F5520" w14:textId="1AFD35F1" w:rsidR="005F6660" w:rsidRPr="008603C9" w:rsidRDefault="005F6660" w:rsidP="008603C9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8603C9">
        <w:rPr>
          <w:sz w:val="22"/>
          <w:szCs w:val="22"/>
        </w:rPr>
        <w:t xml:space="preserve">Ursula Goodenough, </w:t>
      </w:r>
      <w:hyperlink r:id="rId7" w:history="1">
        <w:proofErr w:type="gramStart"/>
        <w:r w:rsidRPr="008603C9">
          <w:rPr>
            <w:rStyle w:val="Hyperlink"/>
            <w:color w:val="auto"/>
            <w:sz w:val="22"/>
            <w:szCs w:val="22"/>
            <w:u w:val="none"/>
          </w:rPr>
          <w:t>The</w:t>
        </w:r>
        <w:proofErr w:type="gramEnd"/>
        <w:r w:rsidRPr="008603C9">
          <w:rPr>
            <w:rStyle w:val="Hyperlink"/>
            <w:color w:val="auto"/>
            <w:sz w:val="22"/>
            <w:szCs w:val="22"/>
            <w:u w:val="none"/>
          </w:rPr>
          <w:t xml:space="preserve"> Sacred Depths of Nature</w:t>
        </w:r>
      </w:hyperlink>
      <w:r w:rsidRPr="008603C9">
        <w:rPr>
          <w:sz w:val="22"/>
          <w:szCs w:val="22"/>
        </w:rPr>
        <w:t xml:space="preserve">. </w:t>
      </w:r>
    </w:p>
    <w:p w14:paraId="101F565F" w14:textId="4C39E06C" w:rsidR="005F6660" w:rsidRPr="008603C9" w:rsidRDefault="005F6660" w:rsidP="008603C9">
      <w:pPr>
        <w:pStyle w:val="NoSpacing"/>
        <w:numPr>
          <w:ilvl w:val="0"/>
          <w:numId w:val="7"/>
        </w:numPr>
        <w:rPr>
          <w:sz w:val="22"/>
          <w:szCs w:val="22"/>
        </w:rPr>
      </w:pPr>
      <w:r w:rsidRPr="008603C9">
        <w:rPr>
          <w:sz w:val="22"/>
          <w:szCs w:val="22"/>
        </w:rPr>
        <w:t xml:space="preserve">Jerome Stone, </w:t>
      </w:r>
      <w:hyperlink r:id="rId8" w:history="1">
        <w:r w:rsidRPr="008603C9">
          <w:rPr>
            <w:rStyle w:val="Hyperlink"/>
            <w:color w:val="auto"/>
            <w:sz w:val="22"/>
            <w:szCs w:val="22"/>
            <w:u w:val="none"/>
          </w:rPr>
          <w:t>Religious Naturalism Today:  The Rebirth of a Forgotten Alternative</w:t>
        </w:r>
      </w:hyperlink>
      <w:r w:rsidRPr="008603C9">
        <w:rPr>
          <w:sz w:val="22"/>
          <w:szCs w:val="22"/>
        </w:rPr>
        <w:t>.</w:t>
      </w:r>
    </w:p>
    <w:sectPr w:rsidR="005F6660" w:rsidRPr="008603C9" w:rsidSect="00393A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4C0"/>
    <w:multiLevelType w:val="hybridMultilevel"/>
    <w:tmpl w:val="F022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406"/>
    <w:multiLevelType w:val="hybridMultilevel"/>
    <w:tmpl w:val="7758F550"/>
    <w:lvl w:ilvl="0" w:tplc="2500DB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52978"/>
    <w:multiLevelType w:val="hybridMultilevel"/>
    <w:tmpl w:val="24C85BF2"/>
    <w:lvl w:ilvl="0" w:tplc="2500DB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BFB"/>
    <w:multiLevelType w:val="hybridMultilevel"/>
    <w:tmpl w:val="27BE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F23E9"/>
    <w:multiLevelType w:val="hybridMultilevel"/>
    <w:tmpl w:val="C60AE928"/>
    <w:lvl w:ilvl="0" w:tplc="2500DB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A3BD1"/>
    <w:multiLevelType w:val="hybridMultilevel"/>
    <w:tmpl w:val="B6D4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F578A"/>
    <w:multiLevelType w:val="hybridMultilevel"/>
    <w:tmpl w:val="E4A40B7C"/>
    <w:lvl w:ilvl="0" w:tplc="2500DB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9F"/>
    <w:rsid w:val="000B3EAC"/>
    <w:rsid w:val="00102B11"/>
    <w:rsid w:val="00165757"/>
    <w:rsid w:val="001C3179"/>
    <w:rsid w:val="00241FB8"/>
    <w:rsid w:val="002766A8"/>
    <w:rsid w:val="002A69E6"/>
    <w:rsid w:val="002D408A"/>
    <w:rsid w:val="00393A0A"/>
    <w:rsid w:val="005A6E39"/>
    <w:rsid w:val="005F0ACF"/>
    <w:rsid w:val="005F6660"/>
    <w:rsid w:val="00613E02"/>
    <w:rsid w:val="006D72E0"/>
    <w:rsid w:val="007743F6"/>
    <w:rsid w:val="00791F9F"/>
    <w:rsid w:val="008603C9"/>
    <w:rsid w:val="00990200"/>
    <w:rsid w:val="009A1201"/>
    <w:rsid w:val="00A12A4D"/>
    <w:rsid w:val="00CA40ED"/>
    <w:rsid w:val="00CD2AF3"/>
    <w:rsid w:val="00D773CB"/>
    <w:rsid w:val="00E42E20"/>
    <w:rsid w:val="00E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71A4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666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6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66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66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5F6660"/>
  </w:style>
  <w:style w:type="paragraph" w:styleId="NoSpacing">
    <w:name w:val="No Spacing"/>
    <w:uiPriority w:val="1"/>
    <w:qFormat/>
    <w:rsid w:val="008603C9"/>
  </w:style>
  <w:style w:type="character" w:customStyle="1" w:styleId="Heading2Char">
    <w:name w:val="Heading 2 Char"/>
    <w:basedOn w:val="DefaultParagraphFont"/>
    <w:link w:val="Heading2"/>
    <w:uiPriority w:val="9"/>
    <w:rsid w:val="00860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Religious-Naturalism-Today-Forgotten-Alternative/dp/0791475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ile.amazon.com/Sacred-Depths-Nature-Ursula-Goodenough-ebook/dp/B004VDLZZG/ref=sr_1_1?ie=UTF8&amp;qid=1515951268&amp;sr=8-1&amp;keywords=ursula+goodenou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le.amazon.com/When-God-Gone-Everything-Holy-ebook/dp/B0028QHJB2/ref=sr_1_1?ie=UTF8&amp;qid=1515976011&amp;sr=8-1&amp;keywords=When+God+is+Gone+Everything+is+Holy+%E2%80%93+The+Making+of+a+Religious+Naturalist" TargetMode="External"/><Relationship Id="rId5" Type="http://schemas.openxmlformats.org/officeDocument/2006/relationships/hyperlink" Target="http://religious-naturalist-association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Klipfel</dc:creator>
  <cp:keywords/>
  <dc:description/>
  <cp:lastModifiedBy>Cornelia Parkes</cp:lastModifiedBy>
  <cp:revision>2</cp:revision>
  <cp:lastPrinted>2017-12-16T21:23:00Z</cp:lastPrinted>
  <dcterms:created xsi:type="dcterms:W3CDTF">2018-01-24T21:16:00Z</dcterms:created>
  <dcterms:modified xsi:type="dcterms:W3CDTF">2018-01-24T21:16:00Z</dcterms:modified>
</cp:coreProperties>
</file>